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6A" w:rsidRDefault="00E43188" w:rsidP="00E431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СОВЕТ ДЕПУТАТОВ </w:t>
      </w:r>
      <w:r w:rsidR="00083D6A" w:rsidRPr="00E43188">
        <w:rPr>
          <w:rFonts w:ascii="Arial" w:hAnsi="Arial" w:cs="Arial"/>
          <w:b/>
          <w:bCs/>
          <w:sz w:val="24"/>
          <w:szCs w:val="24"/>
        </w:rPr>
        <w:t>ГОРОДА РЕУТОВ</w:t>
      </w:r>
    </w:p>
    <w:p w:rsidR="00E43188" w:rsidRPr="00E43188" w:rsidRDefault="00E43188" w:rsidP="00E431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D6A" w:rsidRDefault="00083D6A" w:rsidP="00E431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3188">
        <w:rPr>
          <w:rFonts w:ascii="Arial" w:hAnsi="Arial" w:cs="Arial"/>
          <w:b/>
          <w:bCs/>
          <w:sz w:val="24"/>
          <w:szCs w:val="24"/>
        </w:rPr>
        <w:t>РЕШЕНИЕ</w:t>
      </w:r>
    </w:p>
    <w:p w:rsidR="00E43188" w:rsidRPr="00E43188" w:rsidRDefault="00E43188" w:rsidP="00E431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D6A" w:rsidRPr="00E43188" w:rsidRDefault="00083D6A" w:rsidP="00E431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43188">
        <w:rPr>
          <w:rFonts w:ascii="Arial" w:hAnsi="Arial" w:cs="Arial"/>
          <w:bCs/>
          <w:sz w:val="24"/>
          <w:szCs w:val="24"/>
        </w:rPr>
        <w:t xml:space="preserve">от </w:t>
      </w:r>
      <w:r w:rsidR="000819B9">
        <w:rPr>
          <w:rFonts w:ascii="Arial" w:hAnsi="Arial" w:cs="Arial"/>
          <w:bCs/>
          <w:sz w:val="24"/>
          <w:szCs w:val="24"/>
        </w:rPr>
        <w:t>28</w:t>
      </w:r>
      <w:bookmarkStart w:id="0" w:name="_GoBack"/>
      <w:bookmarkEnd w:id="0"/>
      <w:r w:rsidR="00E43188">
        <w:rPr>
          <w:rFonts w:ascii="Arial" w:hAnsi="Arial" w:cs="Arial"/>
          <w:bCs/>
          <w:sz w:val="24"/>
          <w:szCs w:val="24"/>
        </w:rPr>
        <w:t>.01.2015</w:t>
      </w:r>
      <w:r w:rsidRPr="00E43188">
        <w:rPr>
          <w:rFonts w:ascii="Arial" w:hAnsi="Arial" w:cs="Arial"/>
          <w:bCs/>
          <w:sz w:val="24"/>
          <w:szCs w:val="24"/>
        </w:rPr>
        <w:t xml:space="preserve"> № 2/2015-НА</w:t>
      </w:r>
    </w:p>
    <w:p w:rsidR="004D7999" w:rsidRPr="00E43188" w:rsidRDefault="004D7999" w:rsidP="00E43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99" w:rsidRPr="00E43188" w:rsidRDefault="004D7999" w:rsidP="00E4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 xml:space="preserve">О внесении </w:t>
      </w:r>
      <w:r w:rsidR="00E43188">
        <w:rPr>
          <w:rFonts w:ascii="Arial" w:hAnsi="Arial" w:cs="Arial"/>
          <w:sz w:val="24"/>
          <w:szCs w:val="24"/>
        </w:rPr>
        <w:t>изменений</w:t>
      </w:r>
      <w:r w:rsidRPr="00E43188">
        <w:rPr>
          <w:rFonts w:ascii="Arial" w:hAnsi="Arial" w:cs="Arial"/>
          <w:sz w:val="24"/>
          <w:szCs w:val="24"/>
        </w:rPr>
        <w:t xml:space="preserve"> в Положение о денежном содержании лиц, замещающих муниципальные должности и должности муниципальной службы в органах местного самоуправления города Реутов Московской области, утверждённое Решением Совета депутатов города Реутов от 08.02.2012 № 220/31</w:t>
      </w:r>
    </w:p>
    <w:p w:rsidR="004D7999" w:rsidRPr="00E43188" w:rsidRDefault="004D7999" w:rsidP="00E43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99" w:rsidRPr="00E43188" w:rsidRDefault="004D7999" w:rsidP="00E4318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Совет депутатов города Реутов решил:</w:t>
      </w:r>
    </w:p>
    <w:p w:rsidR="004D7999" w:rsidRPr="00E43188" w:rsidRDefault="004D7999" w:rsidP="00E4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Внести в Положение о денежном содержании лиц, замещающих муниципальные должности и должности муниципальной службы в органах местного самоуправления города Реутов Московской области, утверждённое Решением Совета депутатов города Реутов от 08.02.2012 № 220/31 следующие изменения:</w:t>
      </w:r>
    </w:p>
    <w:p w:rsidR="004D7999" w:rsidRPr="00E43188" w:rsidRDefault="00E43188" w:rsidP="00E4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1). </w:t>
      </w:r>
      <w:r w:rsidR="004D7999" w:rsidRPr="00E43188">
        <w:rPr>
          <w:rFonts w:ascii="Arial" w:hAnsi="Arial" w:cs="Arial"/>
          <w:sz w:val="24"/>
          <w:szCs w:val="24"/>
        </w:rPr>
        <w:t>в абзаце втором статьи 8 слова «Руководителю Администрации» исключить;</w:t>
      </w:r>
    </w:p>
    <w:p w:rsidR="004D7999" w:rsidRPr="00E43188" w:rsidRDefault="00E43188" w:rsidP="00E4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2). </w:t>
      </w:r>
      <w:r w:rsidR="004D7999" w:rsidRPr="00E43188">
        <w:rPr>
          <w:rFonts w:ascii="Arial" w:hAnsi="Arial" w:cs="Arial"/>
          <w:sz w:val="24"/>
          <w:szCs w:val="24"/>
        </w:rPr>
        <w:t>в абзаце третьем статьи 8 слова «Руководителем Администрации» исключить;</w:t>
      </w:r>
    </w:p>
    <w:p w:rsidR="004D7999" w:rsidRPr="00E43188" w:rsidRDefault="00E43188" w:rsidP="00E4318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3). </w:t>
      </w:r>
      <w:r w:rsidR="004D7999" w:rsidRPr="00E43188">
        <w:rPr>
          <w:rFonts w:ascii="Arial" w:hAnsi="Arial" w:cs="Arial"/>
          <w:sz w:val="24"/>
          <w:szCs w:val="24"/>
        </w:rPr>
        <w:t>дополнить статьей 12 следующего содержания: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«Статья 12. Формирование фонда оплаты труда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 xml:space="preserve">1. Формирование расходов на выплату денежного содержания лиц, замещающих муниципальные должности, и должности </w:t>
      </w:r>
      <w:r w:rsidR="00E43188">
        <w:rPr>
          <w:rFonts w:ascii="Arial" w:hAnsi="Arial" w:cs="Arial"/>
          <w:sz w:val="24"/>
          <w:szCs w:val="24"/>
        </w:rPr>
        <w:t>муниципальной службы</w:t>
      </w:r>
      <w:r w:rsidRPr="00E43188">
        <w:rPr>
          <w:rFonts w:ascii="Arial" w:hAnsi="Arial" w:cs="Arial"/>
          <w:sz w:val="24"/>
          <w:szCs w:val="24"/>
        </w:rPr>
        <w:t xml:space="preserve"> осуществляется за счёт средств, предусмотренных бюджетом города Реутов на соответствующий год в составе фондов оплаты труда.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2. Фонд оплаты труда в расчёте на год муниципальным служащим формируется с учётом средств на выплату: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2.1. по каждой муниципальной должности: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12 должностных окладов;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материальной помощи в размере 2 должностных окладов;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единовременной выплаты в размере 2 должностных окладов;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 xml:space="preserve">оклада за классный чин, ежемесячной надбавки к должностному окладу за выслугу лет на муниципальной службе, ежемесячной процентной надбавки к должностному окладу за работу со сведениями, составляющими государственную тайну, ежемесячной надбавки к должностному окладу за особые условия </w:t>
      </w:r>
      <w:r w:rsidR="00E43188">
        <w:rPr>
          <w:rFonts w:ascii="Arial" w:hAnsi="Arial" w:cs="Arial"/>
          <w:sz w:val="24"/>
          <w:szCs w:val="24"/>
        </w:rPr>
        <w:t xml:space="preserve">муниципальной службы </w:t>
      </w:r>
      <w:r w:rsidRPr="00E43188">
        <w:rPr>
          <w:rFonts w:ascii="Arial" w:hAnsi="Arial" w:cs="Arial"/>
          <w:sz w:val="24"/>
          <w:szCs w:val="24"/>
        </w:rPr>
        <w:t>в соответствии с действующим законодательством и нормативно-правовыми актами, действующими в муниципа</w:t>
      </w:r>
      <w:r w:rsidR="00E43188">
        <w:rPr>
          <w:rFonts w:ascii="Arial" w:hAnsi="Arial" w:cs="Arial"/>
          <w:sz w:val="24"/>
          <w:szCs w:val="24"/>
        </w:rPr>
        <w:t>льном образовании город Реутов.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2.2. по каждой должности муниципальной службы: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12 должностных окладов;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оклада за классный чин в размере 3 должностных окладов;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ежемесячной надбавки к должностному окладу за выслугу лет на муниципальной службе в размере 3 должностных окладов;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 xml:space="preserve">ежемесячной надбавки к должностному окладу за особые условия </w:t>
      </w:r>
      <w:r w:rsidR="00E43188">
        <w:rPr>
          <w:rFonts w:ascii="Arial" w:hAnsi="Arial" w:cs="Arial"/>
          <w:sz w:val="24"/>
          <w:szCs w:val="24"/>
        </w:rPr>
        <w:t>муниципальной службы</w:t>
      </w:r>
      <w:r w:rsidRPr="00E43188">
        <w:rPr>
          <w:rFonts w:ascii="Arial" w:hAnsi="Arial" w:cs="Arial"/>
          <w:sz w:val="24"/>
          <w:szCs w:val="24"/>
        </w:rPr>
        <w:t xml:space="preserve"> в размере 6 должностных окладов;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ежемесячного денежного поощрения в размере 4,8 должностных окладов;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ежемесячной процентной надбавки к должностному окладу за работу со сведениями, составляющими государственную тайну</w:t>
      </w:r>
      <w:r w:rsidR="00E43188">
        <w:rPr>
          <w:rFonts w:ascii="Arial" w:hAnsi="Arial" w:cs="Arial"/>
          <w:sz w:val="24"/>
          <w:szCs w:val="24"/>
        </w:rPr>
        <w:t xml:space="preserve"> </w:t>
      </w:r>
      <w:r w:rsidRPr="00E43188">
        <w:rPr>
          <w:rFonts w:ascii="Arial" w:hAnsi="Arial" w:cs="Arial"/>
          <w:sz w:val="24"/>
          <w:szCs w:val="24"/>
        </w:rPr>
        <w:t>в размере 0,2 должностного оклада;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материальной помощи в размере 2 должностных окладов;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>ежеквартальных денежных поощрений (за выполнение особо сложных и важных заданий) в размере 4 должностных окладов.</w:t>
      </w:r>
    </w:p>
    <w:p w:rsidR="004D7999" w:rsidRPr="00E43188" w:rsidRDefault="004D7999" w:rsidP="00E4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 xml:space="preserve">3. Фонд оплаты труда в расчёте на год может быть увеличен по каждой муниципальной должности - на размер премии по результатам работы за год и материальной помощи, по каждой должности муниципальной службы - на размер премии </w:t>
      </w:r>
      <w:r w:rsidRPr="00E43188">
        <w:rPr>
          <w:rFonts w:ascii="Arial" w:hAnsi="Arial" w:cs="Arial"/>
          <w:sz w:val="24"/>
          <w:szCs w:val="24"/>
        </w:rPr>
        <w:lastRenderedPageBreak/>
        <w:t>за выполнение особо важных и сложных заданий, ежемесячного денежного поощрения и материальной помощи».</w:t>
      </w:r>
    </w:p>
    <w:p w:rsidR="004D7999" w:rsidRPr="00E43188" w:rsidRDefault="004D7999" w:rsidP="00E431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999" w:rsidRPr="00E43188" w:rsidRDefault="00E43188" w:rsidP="00E431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города Реутов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7999" w:rsidRPr="00E43188">
        <w:rPr>
          <w:rFonts w:ascii="Arial" w:hAnsi="Arial" w:cs="Arial"/>
          <w:sz w:val="24"/>
          <w:szCs w:val="24"/>
        </w:rPr>
        <w:t>С.Г. Юров</w:t>
      </w:r>
    </w:p>
    <w:p w:rsidR="004D7999" w:rsidRPr="00E43188" w:rsidRDefault="004D7999" w:rsidP="00E431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999" w:rsidRPr="00E43188" w:rsidRDefault="004D7999" w:rsidP="00E43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99" w:rsidRPr="00E43188" w:rsidRDefault="00E43188" w:rsidP="00E43188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Принято Решением</w:t>
      </w:r>
    </w:p>
    <w:p w:rsidR="004D7999" w:rsidRPr="00E43188" w:rsidRDefault="00E43188" w:rsidP="00E43188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</w:t>
      </w:r>
    </w:p>
    <w:p w:rsidR="004D7999" w:rsidRPr="00E43188" w:rsidRDefault="00E43188" w:rsidP="00E43188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города Реутов</w:t>
      </w:r>
    </w:p>
    <w:p w:rsidR="004D7999" w:rsidRPr="00E43188" w:rsidRDefault="004D7999" w:rsidP="00E43188">
      <w:pPr>
        <w:pStyle w:val="a7"/>
        <w:rPr>
          <w:rFonts w:ascii="Arial" w:hAnsi="Arial" w:cs="Arial"/>
          <w:sz w:val="24"/>
          <w:szCs w:val="24"/>
        </w:rPr>
      </w:pPr>
      <w:r w:rsidRPr="00E43188">
        <w:rPr>
          <w:rFonts w:ascii="Arial" w:hAnsi="Arial" w:cs="Arial"/>
          <w:sz w:val="24"/>
          <w:szCs w:val="24"/>
        </w:rPr>
        <w:t xml:space="preserve">от </w:t>
      </w:r>
      <w:r w:rsidR="00083D6A" w:rsidRPr="00E43188">
        <w:rPr>
          <w:rFonts w:ascii="Arial" w:hAnsi="Arial" w:cs="Arial"/>
          <w:sz w:val="24"/>
          <w:szCs w:val="24"/>
        </w:rPr>
        <w:t>28.01.2015 № 96/17</w:t>
      </w:r>
    </w:p>
    <w:sectPr w:rsidR="004D7999" w:rsidRPr="00E43188" w:rsidSect="00E431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87C56"/>
    <w:multiLevelType w:val="hybridMultilevel"/>
    <w:tmpl w:val="3072CD46"/>
    <w:lvl w:ilvl="0" w:tplc="AA2031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296B14"/>
    <w:multiLevelType w:val="hybridMultilevel"/>
    <w:tmpl w:val="3A5685B6"/>
    <w:lvl w:ilvl="0" w:tplc="F10C1A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63D79AD"/>
    <w:multiLevelType w:val="hybridMultilevel"/>
    <w:tmpl w:val="AB98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C29A8"/>
    <w:multiLevelType w:val="hybridMultilevel"/>
    <w:tmpl w:val="2744AC5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371AAB"/>
    <w:multiLevelType w:val="hybridMultilevel"/>
    <w:tmpl w:val="51D6CDF2"/>
    <w:lvl w:ilvl="0" w:tplc="381E5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D81273"/>
    <w:multiLevelType w:val="hybridMultilevel"/>
    <w:tmpl w:val="CB5076C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2C1005"/>
    <w:multiLevelType w:val="hybridMultilevel"/>
    <w:tmpl w:val="CB5076C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75608E"/>
    <w:multiLevelType w:val="hybridMultilevel"/>
    <w:tmpl w:val="10DE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45"/>
    <w:rsid w:val="00014E02"/>
    <w:rsid w:val="0004109E"/>
    <w:rsid w:val="0005427D"/>
    <w:rsid w:val="000819B9"/>
    <w:rsid w:val="00083D6A"/>
    <w:rsid w:val="0009303D"/>
    <w:rsid w:val="000C68D1"/>
    <w:rsid w:val="00103A2C"/>
    <w:rsid w:val="00171D1C"/>
    <w:rsid w:val="00187F1F"/>
    <w:rsid w:val="001A59A2"/>
    <w:rsid w:val="001A6D7E"/>
    <w:rsid w:val="001B1DB5"/>
    <w:rsid w:val="00216A2D"/>
    <w:rsid w:val="00236748"/>
    <w:rsid w:val="00266F79"/>
    <w:rsid w:val="00281AF3"/>
    <w:rsid w:val="00282B4E"/>
    <w:rsid w:val="002B646E"/>
    <w:rsid w:val="002C4349"/>
    <w:rsid w:val="002F2E5E"/>
    <w:rsid w:val="002F2F8A"/>
    <w:rsid w:val="003172DF"/>
    <w:rsid w:val="004760FB"/>
    <w:rsid w:val="004D7999"/>
    <w:rsid w:val="00563BD4"/>
    <w:rsid w:val="00566AD6"/>
    <w:rsid w:val="00585EA1"/>
    <w:rsid w:val="005D60EA"/>
    <w:rsid w:val="00606A11"/>
    <w:rsid w:val="006151BF"/>
    <w:rsid w:val="006211A1"/>
    <w:rsid w:val="00673516"/>
    <w:rsid w:val="00696E96"/>
    <w:rsid w:val="006A5C73"/>
    <w:rsid w:val="006F034E"/>
    <w:rsid w:val="00713B8E"/>
    <w:rsid w:val="00741DB5"/>
    <w:rsid w:val="00750DD6"/>
    <w:rsid w:val="007751D7"/>
    <w:rsid w:val="007877B8"/>
    <w:rsid w:val="007B11DB"/>
    <w:rsid w:val="007B6001"/>
    <w:rsid w:val="008B6237"/>
    <w:rsid w:val="008B695B"/>
    <w:rsid w:val="008D0E0D"/>
    <w:rsid w:val="00937AD5"/>
    <w:rsid w:val="00960C18"/>
    <w:rsid w:val="0099677C"/>
    <w:rsid w:val="00A540CE"/>
    <w:rsid w:val="00A63D39"/>
    <w:rsid w:val="00AA6C30"/>
    <w:rsid w:val="00AD4C14"/>
    <w:rsid w:val="00B550A7"/>
    <w:rsid w:val="00B65A36"/>
    <w:rsid w:val="00B92A39"/>
    <w:rsid w:val="00BA3645"/>
    <w:rsid w:val="00C11F7C"/>
    <w:rsid w:val="00C13550"/>
    <w:rsid w:val="00C66FDE"/>
    <w:rsid w:val="00C749BD"/>
    <w:rsid w:val="00C86172"/>
    <w:rsid w:val="00CB4E62"/>
    <w:rsid w:val="00D164A1"/>
    <w:rsid w:val="00D26896"/>
    <w:rsid w:val="00DA3265"/>
    <w:rsid w:val="00DD7815"/>
    <w:rsid w:val="00DE3010"/>
    <w:rsid w:val="00DF17B5"/>
    <w:rsid w:val="00DF5A5C"/>
    <w:rsid w:val="00E43188"/>
    <w:rsid w:val="00E567A8"/>
    <w:rsid w:val="00EC021A"/>
    <w:rsid w:val="00ED3957"/>
    <w:rsid w:val="00EE02FE"/>
    <w:rsid w:val="00EF1A34"/>
    <w:rsid w:val="00F52D02"/>
    <w:rsid w:val="00F72082"/>
    <w:rsid w:val="00FD1B1A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20793-AB21-4D72-9009-06CB6C12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FE"/>
    <w:pPr>
      <w:ind w:left="720"/>
      <w:contextualSpacing/>
    </w:pPr>
  </w:style>
  <w:style w:type="table" w:styleId="a4">
    <w:name w:val="Table Grid"/>
    <w:basedOn w:val="a1"/>
    <w:uiPriority w:val="59"/>
    <w:rsid w:val="0061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A3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7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677D-4061-413D-A7F8-053216BF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Вавулина Г. П.</dc:creator>
  <cp:lastModifiedBy>Мышляева</cp:lastModifiedBy>
  <cp:revision>7</cp:revision>
  <cp:lastPrinted>2015-01-30T12:49:00Z</cp:lastPrinted>
  <dcterms:created xsi:type="dcterms:W3CDTF">2015-01-30T12:51:00Z</dcterms:created>
  <dcterms:modified xsi:type="dcterms:W3CDTF">2017-11-27T11:32:00Z</dcterms:modified>
</cp:coreProperties>
</file>